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5D" w:rsidRPr="00ED185A" w:rsidRDefault="0053595D" w:rsidP="00763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5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3595D" w:rsidRPr="00ED185A" w:rsidRDefault="0053595D" w:rsidP="00763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5A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Государственного Совета </w:t>
      </w:r>
    </w:p>
    <w:p w:rsidR="0053595D" w:rsidRPr="00763CAC" w:rsidRDefault="0053595D" w:rsidP="00763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5A">
        <w:rPr>
          <w:rFonts w:ascii="Times New Roman" w:hAnsi="Times New Roman" w:cs="Times New Roman"/>
          <w:b/>
          <w:sz w:val="28"/>
          <w:szCs w:val="28"/>
        </w:rPr>
        <w:t>Удмуртской Республики «</w:t>
      </w:r>
      <w:r w:rsidR="00763CAC" w:rsidRPr="000B419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63CAC">
        <w:rPr>
          <w:rFonts w:ascii="Times New Roman" w:hAnsi="Times New Roman" w:cs="Times New Roman"/>
          <w:b/>
          <w:sz w:val="28"/>
          <w:szCs w:val="28"/>
        </w:rPr>
        <w:t xml:space="preserve">представителе </w:t>
      </w:r>
      <w:proofErr w:type="gramStart"/>
      <w:r w:rsidR="00763CA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63CAC" w:rsidRPr="000B4194">
        <w:rPr>
          <w:rFonts w:ascii="Times New Roman" w:hAnsi="Times New Roman" w:cs="Times New Roman"/>
          <w:b/>
          <w:sz w:val="28"/>
          <w:szCs w:val="28"/>
        </w:rPr>
        <w:t xml:space="preserve"> Государственного</w:t>
      </w:r>
      <w:proofErr w:type="gramEnd"/>
      <w:r w:rsidR="00763CAC" w:rsidRPr="000B4194">
        <w:rPr>
          <w:rFonts w:ascii="Times New Roman" w:hAnsi="Times New Roman" w:cs="Times New Roman"/>
          <w:b/>
          <w:sz w:val="28"/>
          <w:szCs w:val="28"/>
        </w:rPr>
        <w:t xml:space="preserve"> Совета Удмуртской Республики в состав Молод</w:t>
      </w:r>
      <w:r w:rsidR="00764456">
        <w:rPr>
          <w:rFonts w:ascii="Times New Roman" w:hAnsi="Times New Roman" w:cs="Times New Roman"/>
          <w:b/>
          <w:sz w:val="28"/>
          <w:szCs w:val="28"/>
        </w:rPr>
        <w:t>ё</w:t>
      </w:r>
      <w:r w:rsidR="00763CAC" w:rsidRPr="000B4194">
        <w:rPr>
          <w:rFonts w:ascii="Times New Roman" w:hAnsi="Times New Roman" w:cs="Times New Roman"/>
          <w:b/>
          <w:sz w:val="28"/>
          <w:szCs w:val="28"/>
        </w:rPr>
        <w:t>жного парламента при Государственной Думе Федеральног</w:t>
      </w:r>
      <w:r w:rsidR="00763CAC">
        <w:rPr>
          <w:rFonts w:ascii="Times New Roman" w:hAnsi="Times New Roman" w:cs="Times New Roman"/>
          <w:b/>
          <w:sz w:val="28"/>
          <w:szCs w:val="28"/>
        </w:rPr>
        <w:t>о Собрания Российской Федерации</w:t>
      </w:r>
      <w:r w:rsidRPr="00ED185A">
        <w:rPr>
          <w:rFonts w:ascii="Times New Roman" w:hAnsi="Times New Roman" w:cs="Times New Roman"/>
          <w:b/>
          <w:sz w:val="28"/>
          <w:szCs w:val="28"/>
        </w:rPr>
        <w:t>»</w:t>
      </w:r>
    </w:p>
    <w:p w:rsidR="0053595D" w:rsidRPr="00ED185A" w:rsidRDefault="0053595D" w:rsidP="005359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95D" w:rsidRPr="00EA3982" w:rsidRDefault="0053595D" w:rsidP="005359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85A">
        <w:rPr>
          <w:rFonts w:ascii="Times New Roman" w:hAnsi="Times New Roman" w:cs="Times New Roman"/>
          <w:sz w:val="28"/>
          <w:szCs w:val="28"/>
        </w:rPr>
        <w:t>Проект постановления Государственного Совета Удмуртской Республики «</w:t>
      </w:r>
      <w:r w:rsidR="00763CAC" w:rsidRPr="00763CAC">
        <w:rPr>
          <w:rFonts w:ascii="Times New Roman" w:hAnsi="Times New Roman" w:cs="Times New Roman"/>
          <w:bCs/>
          <w:sz w:val="28"/>
          <w:szCs w:val="28"/>
        </w:rPr>
        <w:t xml:space="preserve">О представителе </w:t>
      </w:r>
      <w:proofErr w:type="gramStart"/>
      <w:r w:rsidR="00763CAC" w:rsidRPr="00763CAC">
        <w:rPr>
          <w:rFonts w:ascii="Times New Roman" w:hAnsi="Times New Roman" w:cs="Times New Roman"/>
          <w:bCs/>
          <w:sz w:val="28"/>
          <w:szCs w:val="28"/>
        </w:rPr>
        <w:t>от  Государственного</w:t>
      </w:r>
      <w:proofErr w:type="gramEnd"/>
      <w:r w:rsidR="00763CAC" w:rsidRPr="00763CAC">
        <w:rPr>
          <w:rFonts w:ascii="Times New Roman" w:hAnsi="Times New Roman" w:cs="Times New Roman"/>
          <w:bCs/>
          <w:sz w:val="28"/>
          <w:szCs w:val="28"/>
        </w:rPr>
        <w:t xml:space="preserve"> Совета Удмуртской Республики в состав Молод</w:t>
      </w:r>
      <w:r w:rsidR="00764456">
        <w:rPr>
          <w:rFonts w:ascii="Times New Roman" w:hAnsi="Times New Roman" w:cs="Times New Roman"/>
          <w:bCs/>
          <w:sz w:val="28"/>
          <w:szCs w:val="28"/>
        </w:rPr>
        <w:t>ё</w:t>
      </w:r>
      <w:r w:rsidR="00763CAC" w:rsidRPr="00763CAC">
        <w:rPr>
          <w:rFonts w:ascii="Times New Roman" w:hAnsi="Times New Roman" w:cs="Times New Roman"/>
          <w:bCs/>
          <w:sz w:val="28"/>
          <w:szCs w:val="28"/>
        </w:rPr>
        <w:t>жного парламента при Государственной Думе Федерального Собрания Российской Федерации</w:t>
      </w:r>
      <w:r w:rsidRPr="00ED185A">
        <w:rPr>
          <w:rFonts w:ascii="Times New Roman" w:hAnsi="Times New Roman" w:cs="Times New Roman"/>
          <w:sz w:val="28"/>
          <w:szCs w:val="28"/>
        </w:rPr>
        <w:t xml:space="preserve">» подготовлен в </w:t>
      </w:r>
      <w:r w:rsidR="0033711C">
        <w:rPr>
          <w:rFonts w:ascii="Times New Roman" w:hAnsi="Times New Roman" w:cs="Times New Roman"/>
          <w:sz w:val="28"/>
          <w:szCs w:val="28"/>
        </w:rPr>
        <w:t xml:space="preserve">связи с принятием Государственной Думой Федерального Собрания Российской Федерации </w:t>
      </w:r>
      <w:r w:rsidRPr="00ED185A">
        <w:rPr>
          <w:rFonts w:ascii="Times New Roman" w:hAnsi="Times New Roman" w:cs="Times New Roman"/>
          <w:sz w:val="28"/>
          <w:szCs w:val="28"/>
        </w:rPr>
        <w:t>Положени</w:t>
      </w:r>
      <w:r w:rsidR="0033711C">
        <w:rPr>
          <w:rFonts w:ascii="Times New Roman" w:hAnsi="Times New Roman" w:cs="Times New Roman"/>
          <w:sz w:val="28"/>
          <w:szCs w:val="28"/>
        </w:rPr>
        <w:t>я</w:t>
      </w:r>
      <w:r w:rsidRPr="00ED185A">
        <w:rPr>
          <w:rFonts w:ascii="Times New Roman" w:hAnsi="Times New Roman" w:cs="Times New Roman"/>
          <w:sz w:val="28"/>
          <w:szCs w:val="28"/>
        </w:rPr>
        <w:t xml:space="preserve"> о Молодёжном парламенте при Государственно</w:t>
      </w:r>
      <w:r w:rsidR="00763CAC">
        <w:rPr>
          <w:rFonts w:ascii="Times New Roman" w:hAnsi="Times New Roman" w:cs="Times New Roman"/>
          <w:sz w:val="28"/>
          <w:szCs w:val="28"/>
        </w:rPr>
        <w:t>й</w:t>
      </w:r>
      <w:r w:rsidRPr="00ED185A">
        <w:rPr>
          <w:rFonts w:ascii="Times New Roman" w:hAnsi="Times New Roman" w:cs="Times New Roman"/>
          <w:sz w:val="28"/>
          <w:szCs w:val="28"/>
        </w:rPr>
        <w:t xml:space="preserve"> </w:t>
      </w:r>
      <w:r w:rsidR="00763CAC">
        <w:rPr>
          <w:rFonts w:ascii="Times New Roman" w:hAnsi="Times New Roman" w:cs="Times New Roman"/>
          <w:sz w:val="28"/>
          <w:szCs w:val="28"/>
        </w:rPr>
        <w:t>Думе</w:t>
      </w:r>
      <w:r w:rsidRPr="00ED185A">
        <w:rPr>
          <w:rFonts w:ascii="Times New Roman" w:hAnsi="Times New Roman" w:cs="Times New Roman"/>
          <w:sz w:val="28"/>
          <w:szCs w:val="28"/>
        </w:rPr>
        <w:t xml:space="preserve"> </w:t>
      </w:r>
      <w:r w:rsidR="00763CAC">
        <w:rPr>
          <w:rFonts w:ascii="Times New Roman" w:hAnsi="Times New Roman" w:cs="Times New Roman"/>
          <w:sz w:val="28"/>
          <w:szCs w:val="28"/>
        </w:rPr>
        <w:t>Федерального Собрания Российской Федерации</w:t>
      </w:r>
      <w:r w:rsidRPr="00B00173">
        <w:rPr>
          <w:rFonts w:ascii="Times New Roman" w:hAnsi="Times New Roman" w:cs="Times New Roman"/>
          <w:sz w:val="28"/>
          <w:szCs w:val="28"/>
        </w:rPr>
        <w:t xml:space="preserve"> </w:t>
      </w:r>
      <w:r w:rsidR="008D0862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="008D0862">
        <w:rPr>
          <w:rFonts w:ascii="Times New Roman" w:hAnsi="Times New Roman" w:cs="Times New Roman"/>
          <w:sz w:val="28"/>
          <w:szCs w:val="28"/>
        </w:rPr>
        <w:t xml:space="preserve">16 марта 2023 года </w:t>
      </w:r>
      <w:r w:rsidRPr="00B0017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– Положение)</w:t>
      </w:r>
      <w:r w:rsidR="00763CAC">
        <w:rPr>
          <w:rFonts w:ascii="Times New Roman" w:hAnsi="Times New Roman" w:cs="Times New Roman"/>
          <w:sz w:val="28"/>
          <w:szCs w:val="28"/>
        </w:rPr>
        <w:t>.</w:t>
      </w:r>
      <w:r w:rsidRPr="00ED1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98D" w:rsidRDefault="0053595D" w:rsidP="00535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85A">
        <w:rPr>
          <w:rFonts w:ascii="Times New Roman" w:hAnsi="Times New Roman" w:cs="Times New Roman"/>
          <w:sz w:val="28"/>
          <w:szCs w:val="28"/>
        </w:rPr>
        <w:t>Согласно Положени</w:t>
      </w:r>
      <w:r w:rsidR="00063F88">
        <w:rPr>
          <w:rFonts w:ascii="Times New Roman" w:hAnsi="Times New Roman" w:cs="Times New Roman"/>
          <w:sz w:val="28"/>
          <w:szCs w:val="28"/>
        </w:rPr>
        <w:t>ю</w:t>
      </w:r>
      <w:r w:rsidRPr="00ED185A">
        <w:rPr>
          <w:rFonts w:ascii="Times New Roman" w:hAnsi="Times New Roman" w:cs="Times New Roman"/>
          <w:sz w:val="28"/>
          <w:szCs w:val="28"/>
        </w:rPr>
        <w:t xml:space="preserve"> </w:t>
      </w:r>
      <w:r w:rsidR="0042098D">
        <w:rPr>
          <w:rFonts w:ascii="Times New Roman" w:hAnsi="Times New Roman" w:cs="Times New Roman"/>
          <w:sz w:val="28"/>
          <w:szCs w:val="28"/>
        </w:rPr>
        <w:t>предлагается в</w:t>
      </w:r>
      <w:r w:rsidR="0042098D" w:rsidRPr="00C0363A">
        <w:rPr>
          <w:rFonts w:ascii="Times New Roman" w:hAnsi="Times New Roman" w:cs="Times New Roman"/>
          <w:sz w:val="28"/>
          <w:szCs w:val="28"/>
        </w:rPr>
        <w:t>ключить в состав Молодежного парламента при Государственной Думе Федерального Собрания Российской Федерации представителя от Государственного Совета Удмуртской Республики депутата Государственного Совета Удмуртс</w:t>
      </w:r>
      <w:r w:rsidR="0042098D">
        <w:rPr>
          <w:rFonts w:ascii="Times New Roman" w:hAnsi="Times New Roman" w:cs="Times New Roman"/>
          <w:sz w:val="28"/>
          <w:szCs w:val="28"/>
        </w:rPr>
        <w:t xml:space="preserve">кой Республики седьмого созыва </w:t>
      </w:r>
      <w:r w:rsidR="0042098D" w:rsidRPr="00C0363A">
        <w:rPr>
          <w:rFonts w:ascii="Times New Roman" w:hAnsi="Times New Roman" w:cs="Times New Roman"/>
          <w:sz w:val="28"/>
          <w:szCs w:val="28"/>
        </w:rPr>
        <w:t>Дьякова Виктора Федоровича.</w:t>
      </w:r>
    </w:p>
    <w:p w:rsidR="0042098D" w:rsidRPr="00E308E7" w:rsidRDefault="0042098D" w:rsidP="00535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Дьяков В.Ф. </w:t>
      </w:r>
      <w:r w:rsidR="007949F3">
        <w:rPr>
          <w:rFonts w:ascii="Times New Roman" w:hAnsi="Times New Roman" w:cs="Times New Roman"/>
          <w:sz w:val="28"/>
          <w:szCs w:val="28"/>
        </w:rPr>
        <w:t>соответствует требованиям</w:t>
      </w:r>
      <w:r w:rsidR="00E308E7">
        <w:rPr>
          <w:rFonts w:ascii="Times New Roman" w:hAnsi="Times New Roman" w:cs="Times New Roman"/>
          <w:sz w:val="28"/>
          <w:szCs w:val="28"/>
        </w:rPr>
        <w:t xml:space="preserve">, предъявляемым к кандидатам в Молодежный </w:t>
      </w:r>
      <w:proofErr w:type="gramStart"/>
      <w:r w:rsidR="00E308E7">
        <w:rPr>
          <w:rFonts w:ascii="Times New Roman" w:hAnsi="Times New Roman" w:cs="Times New Roman"/>
          <w:sz w:val="28"/>
          <w:szCs w:val="28"/>
        </w:rPr>
        <w:t xml:space="preserve">парламент </w:t>
      </w:r>
      <w:r w:rsidR="007949F3">
        <w:rPr>
          <w:rFonts w:ascii="Times New Roman" w:hAnsi="Times New Roman" w:cs="Times New Roman"/>
          <w:sz w:val="28"/>
          <w:szCs w:val="28"/>
        </w:rPr>
        <w:t xml:space="preserve"> </w:t>
      </w:r>
      <w:r w:rsidR="00E308E7" w:rsidRPr="00763CAC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 w:rsidR="00E308E7" w:rsidRPr="00763CAC">
        <w:rPr>
          <w:rFonts w:ascii="Times New Roman" w:hAnsi="Times New Roman" w:cs="Times New Roman"/>
          <w:bCs/>
          <w:sz w:val="28"/>
          <w:szCs w:val="28"/>
        </w:rPr>
        <w:t xml:space="preserve"> Государственной Думе Федерального Собрания Российской Федерации</w:t>
      </w:r>
      <w:r w:rsidR="00E308E7">
        <w:rPr>
          <w:rFonts w:ascii="Times New Roman" w:hAnsi="Times New Roman" w:cs="Times New Roman"/>
          <w:sz w:val="28"/>
          <w:szCs w:val="28"/>
        </w:rPr>
        <w:t>.</w:t>
      </w:r>
      <w:r w:rsidR="00794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98D" w:rsidRDefault="0042098D" w:rsidP="00535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CAC" w:rsidRPr="007949F3" w:rsidRDefault="00763CAC" w:rsidP="00535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95D" w:rsidRDefault="0053595D" w:rsidP="00535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63A" w:rsidRPr="00ED185A" w:rsidRDefault="00C0363A" w:rsidP="00535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95D" w:rsidRPr="00C67978" w:rsidRDefault="0053595D" w:rsidP="00535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978">
        <w:rPr>
          <w:rFonts w:ascii="Times New Roman" w:hAnsi="Times New Roman" w:cs="Times New Roman"/>
          <w:sz w:val="28"/>
          <w:szCs w:val="28"/>
        </w:rPr>
        <w:t xml:space="preserve">Заместитель Председателя  </w:t>
      </w:r>
    </w:p>
    <w:p w:rsidR="0053595D" w:rsidRPr="00C67978" w:rsidRDefault="0053595D" w:rsidP="00535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978">
        <w:rPr>
          <w:rFonts w:ascii="Times New Roman" w:hAnsi="Times New Roman" w:cs="Times New Roman"/>
          <w:sz w:val="28"/>
          <w:szCs w:val="28"/>
        </w:rPr>
        <w:t xml:space="preserve">Государственного Совета </w:t>
      </w:r>
    </w:p>
    <w:p w:rsidR="0053595D" w:rsidRPr="00C67978" w:rsidRDefault="0053595D" w:rsidP="00535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978">
        <w:rPr>
          <w:rFonts w:ascii="Times New Roman" w:hAnsi="Times New Roman" w:cs="Times New Roman"/>
          <w:sz w:val="28"/>
          <w:szCs w:val="28"/>
        </w:rPr>
        <w:t xml:space="preserve">Удмуртской Республики – </w:t>
      </w:r>
    </w:p>
    <w:p w:rsidR="0053595D" w:rsidRPr="00C67978" w:rsidRDefault="0053595D" w:rsidP="00535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978">
        <w:rPr>
          <w:rFonts w:ascii="Times New Roman" w:hAnsi="Times New Roman" w:cs="Times New Roman"/>
          <w:sz w:val="28"/>
          <w:szCs w:val="28"/>
        </w:rPr>
        <w:t>председатель постоянной комиссии</w:t>
      </w:r>
    </w:p>
    <w:p w:rsidR="0053595D" w:rsidRPr="00C67978" w:rsidRDefault="0053595D" w:rsidP="00535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978">
        <w:rPr>
          <w:rFonts w:ascii="Times New Roman" w:hAnsi="Times New Roman" w:cs="Times New Roman"/>
          <w:sz w:val="28"/>
          <w:szCs w:val="28"/>
        </w:rPr>
        <w:t xml:space="preserve">по физической культуре, спорту </w:t>
      </w:r>
    </w:p>
    <w:p w:rsidR="0053595D" w:rsidRPr="00C67978" w:rsidRDefault="0053595D" w:rsidP="00535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978">
        <w:rPr>
          <w:rFonts w:ascii="Times New Roman" w:hAnsi="Times New Roman" w:cs="Times New Roman"/>
          <w:sz w:val="28"/>
          <w:szCs w:val="28"/>
        </w:rPr>
        <w:t xml:space="preserve">и молодёжной политике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978">
        <w:rPr>
          <w:rFonts w:ascii="Times New Roman" w:hAnsi="Times New Roman" w:cs="Times New Roman"/>
          <w:sz w:val="28"/>
          <w:szCs w:val="28"/>
        </w:rPr>
        <w:t xml:space="preserve">                                           И.Ю. Черезов</w:t>
      </w:r>
    </w:p>
    <w:p w:rsidR="00763CAC" w:rsidRDefault="00763CAC"/>
    <w:sectPr w:rsidR="00763CAC" w:rsidSect="006076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AB2" w:rsidRDefault="00E308E7">
      <w:pPr>
        <w:spacing w:after="0" w:line="240" w:lineRule="auto"/>
      </w:pPr>
      <w:r>
        <w:separator/>
      </w:r>
    </w:p>
  </w:endnote>
  <w:endnote w:type="continuationSeparator" w:id="0">
    <w:p w:rsidR="00120AB2" w:rsidRDefault="00E3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5C0" w:rsidRDefault="008D08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5C0" w:rsidRDefault="008D086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5C0" w:rsidRDefault="008D08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AB2" w:rsidRDefault="00E308E7">
      <w:pPr>
        <w:spacing w:after="0" w:line="240" w:lineRule="auto"/>
      </w:pPr>
      <w:r>
        <w:separator/>
      </w:r>
    </w:p>
  </w:footnote>
  <w:footnote w:type="continuationSeparator" w:id="0">
    <w:p w:rsidR="00120AB2" w:rsidRDefault="00E30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5C0" w:rsidRDefault="008D08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86995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D25C0" w:rsidRPr="006076C4" w:rsidRDefault="0053595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76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76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76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098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076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D25C0" w:rsidRDefault="008D08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5C0" w:rsidRDefault="008D08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5D"/>
    <w:rsid w:val="00063F88"/>
    <w:rsid w:val="00120AB2"/>
    <w:rsid w:val="0033711C"/>
    <w:rsid w:val="0042098D"/>
    <w:rsid w:val="0053595D"/>
    <w:rsid w:val="006C1522"/>
    <w:rsid w:val="00763CAC"/>
    <w:rsid w:val="00764456"/>
    <w:rsid w:val="007949F3"/>
    <w:rsid w:val="008D0862"/>
    <w:rsid w:val="00C0363A"/>
    <w:rsid w:val="00E24AFA"/>
    <w:rsid w:val="00E3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DD0BF-211F-4C0A-B70C-D2F6F532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9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595D"/>
  </w:style>
  <w:style w:type="paragraph" w:styleId="a5">
    <w:name w:val="footer"/>
    <w:basedOn w:val="a"/>
    <w:link w:val="a6"/>
    <w:uiPriority w:val="99"/>
    <w:unhideWhenUsed/>
    <w:rsid w:val="00535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595D"/>
  </w:style>
  <w:style w:type="paragraph" w:customStyle="1" w:styleId="ConsPlusNormal">
    <w:name w:val="ConsPlusNormal"/>
    <w:rsid w:val="005359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63C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3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3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Люкина Татьяна Александровна</dc:creator>
  <cp:keywords/>
  <dc:description/>
  <cp:lastModifiedBy>Люкина Татьяна Александровна</cp:lastModifiedBy>
  <cp:revision>6</cp:revision>
  <cp:lastPrinted>2023-04-03T09:52:00Z</cp:lastPrinted>
  <dcterms:created xsi:type="dcterms:W3CDTF">2023-04-03T09:32:00Z</dcterms:created>
  <dcterms:modified xsi:type="dcterms:W3CDTF">2023-04-07T12:16:00Z</dcterms:modified>
</cp:coreProperties>
</file>